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E6" w:rsidRDefault="003851E6">
      <w:pPr>
        <w:pStyle w:val="Cmsor"/>
        <w:keepLines/>
        <w:widowControl w:val="0"/>
        <w:spacing w:before="0" w:after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303BADC" wp14:editId="11244724">
                <wp:simplePos x="0" y="0"/>
                <wp:positionH relativeFrom="column">
                  <wp:posOffset>4741545</wp:posOffset>
                </wp:positionH>
                <wp:positionV relativeFrom="paragraph">
                  <wp:posOffset>-189865</wp:posOffset>
                </wp:positionV>
                <wp:extent cx="1443355" cy="543560"/>
                <wp:effectExtent l="0" t="0" r="23495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E6" w:rsidRDefault="003851E6" w:rsidP="003851E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4"/>
                              </w:rPr>
                              <w:t>Felvételi eljárás éve:</w:t>
                            </w:r>
                          </w:p>
                          <w:p w:rsidR="003851E6" w:rsidRDefault="003851E6" w:rsidP="003851E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sz w:val="32"/>
                              </w:rPr>
                              <w:t>20</w:t>
                            </w:r>
                            <w:r w:rsidR="00E65D39">
                              <w:rPr>
                                <w:rFonts w:ascii="Arial Black" w:hAnsi="Arial Black" w:cs="Arial Black"/>
                                <w:b/>
                                <w:sz w:val="32"/>
                              </w:rPr>
                              <w:t>2</w:t>
                            </w:r>
                            <w:r w:rsidR="00242D99">
                              <w:rPr>
                                <w:rFonts w:ascii="Arial Black" w:hAnsi="Arial Black" w:cs="Arial Black"/>
                                <w:b/>
                                <w:sz w:val="3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BAD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73.35pt;margin-top:-14.95pt;width:113.65pt;height:42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">
                <v:textbox>
                  <w:txbxContent>
                    <w:p w:rsidR="003851E6" w:rsidRDefault="003851E6" w:rsidP="003851E6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b/>
                          <w:sz w:val="24"/>
                        </w:rPr>
                        <w:t>Felvételi eljárás éve:</w:t>
                      </w:r>
                    </w:p>
                    <w:p w:rsidR="003851E6" w:rsidRDefault="003851E6" w:rsidP="003851E6">
                      <w:pPr>
                        <w:jc w:val="center"/>
                      </w:pPr>
                      <w:r>
                        <w:rPr>
                          <w:rFonts w:ascii="Arial Black" w:hAnsi="Arial Black" w:cs="Arial Black"/>
                          <w:b/>
                          <w:sz w:val="32"/>
                        </w:rPr>
                        <w:t>20</w:t>
                      </w:r>
                      <w:r w:rsidR="00E65D39">
                        <w:rPr>
                          <w:rFonts w:ascii="Arial Black" w:hAnsi="Arial Black" w:cs="Arial Black"/>
                          <w:b/>
                          <w:sz w:val="32"/>
                        </w:rPr>
                        <w:t>2</w:t>
                      </w:r>
                      <w:r w:rsidR="00242D99">
                        <w:rPr>
                          <w:rFonts w:ascii="Arial Black" w:hAnsi="Arial Black" w:cs="Arial Black"/>
                          <w:b/>
                          <w:sz w:val="3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4370" w:rsidRDefault="00653FCF">
      <w:pPr>
        <w:pStyle w:val="Cmsor"/>
        <w:keepLines/>
        <w:widowControl w:val="0"/>
        <w:spacing w:before="0" w:after="11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KREDITELISMERÉSI KÉRELEM</w:t>
      </w:r>
      <w:r w:rsidR="003851E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64370" w:rsidRDefault="00653FCF">
      <w:pPr>
        <w:pStyle w:val="Cmsor"/>
        <w:keepLines/>
        <w:widowControl w:val="0"/>
        <w:tabs>
          <w:tab w:val="left" w:pos="719"/>
        </w:tabs>
        <w:spacing w:before="0" w:after="119"/>
        <w:ind w:lef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(Kérjük, nyomtatott betűkkel kitölteni)</w:t>
      </w:r>
    </w:p>
    <w:tbl>
      <w:tblPr>
        <w:tblW w:w="97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390"/>
        <w:gridCol w:w="6399"/>
      </w:tblGrid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jelentkező neve: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Születési helye és ideje: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Értesítési cím: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9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mesterszakra történő felvételhez szükséges befejezett /jelenleg is folytatott felsőfokú tanulmányok adatai</w:t>
            </w: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felsőoktatási intézmény neve (intézmény, kar):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felsőfokú tanulmányok szakja: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 oklevél által igazolt szakképzettség (pl. közgazdász)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 oklevél minősítése (csak befejezett felsőfokú tanulmányok esetén kérjük aláhúzni a megfelelőt):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kiváló     /    jeles   /    jó   /     közepes    /     elégséges</w:t>
            </w: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felsőfokú tanulmányok kezdete és (várható) befejezése (év):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……………….. </w:t>
            </w: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Melyik mesterszak(ok)ra kíván jelentkezni?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777E7">
            <w:pPr>
              <w:pStyle w:val="Cmsor"/>
              <w:keepLines/>
              <w:widowControl w:val="0"/>
              <w:spacing w:before="0" w:after="113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7E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ANDRAGÓGIA (MA)</w:t>
            </w:r>
          </w:p>
        </w:tc>
      </w:tr>
    </w:tbl>
    <w:p w:rsidR="00064370" w:rsidRDefault="00653FCF">
      <w:pPr>
        <w:pStyle w:val="Cmsor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Budapest, 20.. … (év) ………………. (hó)  ……….. (nap)</w:t>
      </w:r>
    </w:p>
    <w:p w:rsidR="00064370" w:rsidRDefault="00064370">
      <w:pPr>
        <w:pStyle w:val="Cmsor"/>
        <w:ind w:left="2720"/>
        <w:rPr>
          <w:rFonts w:ascii="Times New Roman" w:hAnsi="Times New Roman" w:cs="Times New Roman"/>
          <w:sz w:val="22"/>
          <w:szCs w:val="22"/>
        </w:rPr>
      </w:pPr>
    </w:p>
    <w:p w:rsidR="00064370" w:rsidRDefault="00653FCF">
      <w:pPr>
        <w:pStyle w:val="Cmsor"/>
        <w:ind w:left="2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:rsidR="00064370" w:rsidRDefault="00653FCF">
      <w:pPr>
        <w:pStyle w:val="Cmsor"/>
        <w:keepLines/>
        <w:widowControl w:val="0"/>
        <w:ind w:left="2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 jelentkező aláírás</w:t>
      </w:r>
    </w:p>
    <w:p w:rsidR="00064370" w:rsidRDefault="00653FCF">
      <w:pPr>
        <w:pStyle w:val="Cmsor"/>
        <w:widowControl w:val="0"/>
        <w:jc w:val="left"/>
        <w:rPr>
          <w:rFonts w:ascii="Times New Roman" w:hAnsi="Times New Roman" w:cs="Arial Narrow"/>
          <w:b/>
          <w:caps/>
          <w:sz w:val="22"/>
          <w:szCs w:val="22"/>
        </w:rPr>
      </w:pPr>
      <w:r>
        <w:br w:type="page"/>
      </w:r>
    </w:p>
    <w:p w:rsidR="00064370" w:rsidRDefault="00653FCF">
      <w:pPr>
        <w:pStyle w:val="Cmsor"/>
        <w:widowControl w:val="0"/>
        <w:jc w:val="left"/>
        <w:rPr>
          <w:rFonts w:hint="eastAsia"/>
        </w:rPr>
      </w:pPr>
      <w:bookmarkStart w:id="2" w:name="__DdeLink__629_1030210538"/>
      <w:bookmarkEnd w:id="2"/>
      <w:r>
        <w:rPr>
          <w:rFonts w:ascii="Times New Roman" w:hAnsi="Times New Roman" w:cs="Arial Narrow"/>
          <w:b/>
          <w:caps/>
          <w:sz w:val="22"/>
          <w:szCs w:val="22"/>
        </w:rPr>
        <w:lastRenderedPageBreak/>
        <w:t>Jelentkező neve:……………………………………..</w:t>
      </w:r>
    </w:p>
    <w:p w:rsidR="00064370" w:rsidRDefault="00064370">
      <w:pPr>
        <w:tabs>
          <w:tab w:val="left" w:pos="426"/>
        </w:tabs>
        <w:spacing w:after="113"/>
        <w:jc w:val="center"/>
        <w:rPr>
          <w:rFonts w:ascii="Arial Narrow" w:hAnsi="Arial Narrow" w:cs="Arial Narrow"/>
          <w:b/>
          <w:caps/>
          <w:sz w:val="24"/>
          <w:szCs w:val="24"/>
        </w:rPr>
      </w:pPr>
    </w:p>
    <w:p w:rsidR="00064370" w:rsidRDefault="00653FCF">
      <w:pPr>
        <w:tabs>
          <w:tab w:val="left" w:pos="426"/>
        </w:tabs>
        <w:spacing w:after="113"/>
        <w:jc w:val="center"/>
      </w:pPr>
      <w:r>
        <w:rPr>
          <w:rFonts w:ascii="Arial Narrow" w:hAnsi="Arial Narrow" w:cs="Arial Narrow"/>
          <w:b/>
          <w:caps/>
          <w:sz w:val="24"/>
          <w:szCs w:val="24"/>
        </w:rPr>
        <w:t>A</w:t>
      </w:r>
      <w:r>
        <w:rPr>
          <w:rFonts w:ascii="Times New Roman" w:hAnsi="Times New Roman" w:cs="Times New Roman"/>
          <w:b/>
          <w:caps/>
          <w:sz w:val="24"/>
          <w:szCs w:val="24"/>
        </w:rPr>
        <w:t>NDRAGÓGIA mesterképzési szak</w:t>
      </w:r>
    </w:p>
    <w:p w:rsidR="00064370" w:rsidRDefault="00653FCF">
      <w:pPr>
        <w:tabs>
          <w:tab w:val="left" w:pos="426"/>
        </w:tabs>
        <w:spacing w:after="113"/>
        <w:ind w:left="-284" w:right="-426"/>
        <w:jc w:val="center"/>
      </w:pPr>
      <w:r>
        <w:rPr>
          <w:rFonts w:ascii="Times New Roman" w:hAnsi="Times New Roman" w:cs="Times New Roman"/>
        </w:rPr>
        <w:t xml:space="preserve">A mesterképzésbe való </w:t>
      </w:r>
      <w:r>
        <w:rPr>
          <w:rFonts w:ascii="Times New Roman" w:hAnsi="Times New Roman" w:cs="Times New Roman"/>
          <w:b/>
        </w:rPr>
        <w:t>felvétel feltétele 30 kredit</w:t>
      </w:r>
      <w:r>
        <w:rPr>
          <w:rFonts w:ascii="Times New Roman" w:hAnsi="Times New Roman" w:cs="Times New Roman"/>
        </w:rPr>
        <w:t xml:space="preserve">, amelyből a felsorolt ismeretkörökben </w:t>
      </w:r>
      <w:r>
        <w:rPr>
          <w:rFonts w:ascii="Times New Roman" w:hAnsi="Times New Roman" w:cs="Times New Roman"/>
          <w:b/>
        </w:rPr>
        <w:t>legalább 15 kredittel kell</w:t>
      </w:r>
      <w:r>
        <w:rPr>
          <w:rFonts w:ascii="Times New Roman" w:hAnsi="Times New Roman" w:cs="Times New Roman"/>
        </w:rPr>
        <w:t xml:space="preserve"> a jelentkezőnek rendelkeznie. A hiányzó krediteket a mesterképzéssel párhuzamosan kell megszerezni.</w:t>
      </w:r>
    </w:p>
    <w:tbl>
      <w:tblPr>
        <w:tblW w:w="10222" w:type="dxa"/>
        <w:tblInd w:w="-5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244"/>
        <w:gridCol w:w="18"/>
        <w:gridCol w:w="826"/>
        <w:gridCol w:w="875"/>
        <w:gridCol w:w="773"/>
        <w:gridCol w:w="676"/>
        <w:gridCol w:w="757"/>
      </w:tblGrid>
      <w:tr w:rsidR="00064370">
        <w:trPr>
          <w:tblHeader/>
        </w:trPr>
        <w:tc>
          <w:tcPr>
            <w:tcW w:w="6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a fent megjelölt felsőoktatási intézményben folytatott felsőfokú tanulmányaim során hallgatott alábbi tantárgyakat elismerni szíveskedjenek:*</w:t>
            </w:r>
          </w:p>
        </w:tc>
        <w:tc>
          <w:tcPr>
            <w:tcW w:w="39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Kreditátviteli Bizottság a tantárgyat elismeri / nem ismeri el</w:t>
            </w:r>
          </w:p>
        </w:tc>
      </w:tr>
      <w:tr w:rsidR="00064370">
        <w:trPr>
          <w:tblHeader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mesterszakra történő bejutáshoz szükséges ismeretek**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Elismertetni kívánt tantárgy*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Érdem-jegy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IGEN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Kre-dit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NEM</w:t>
            </w: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Bölcsészettudományi diszciplínákhoz tartozó alapismeretek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Általános pedagógia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Pszichológia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Nevelés- és művelődésfilozófia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Felnőttképzési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Kommunikációtudományi ismeretkör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Kommunikációfejlesztés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Könyvtárismeret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Társadalomtudományi alapismeretek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Társadalomismeret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Bevezetés a szociológiába, nevelésszociológia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Gazdasági és jogi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Jogi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Közgazdasági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64370" w:rsidRDefault="00653FCF">
      <w:pPr>
        <w:spacing w:before="120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Ha több hallgatott tárgyat szeretne egy tárggyal ekvivalensként elfogadtatni – a táblázat szerkeszthető – vesszővel elválasztva tüntesse fel azokat. </w:t>
      </w:r>
    </w:p>
    <w:p w:rsidR="00064370" w:rsidRDefault="00653FCF">
      <w:pPr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A felsorolt ismeretek csak tájékoztató jellegűek, hasonló nevű tárgyakkal is kiválthatók. </w:t>
      </w:r>
    </w:p>
    <w:p w:rsidR="00064370" w:rsidRDefault="00653FCF">
      <w:pPr>
        <w:pStyle w:val="Cmsor"/>
        <w:ind w:left="-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Budapest, 20.. … (év) ………………. (hó)  ……….. (nap)</w:t>
      </w:r>
    </w:p>
    <w:p w:rsidR="00064370" w:rsidRDefault="00653FCF">
      <w:pPr>
        <w:pStyle w:val="Cmsor"/>
        <w:ind w:left="-284"/>
        <w:jc w:val="right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064370" w:rsidRDefault="00653FCF">
      <w:pPr>
        <w:pStyle w:val="Szvegtrzs"/>
        <w:ind w:left="55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jelentkező aláírása</w:t>
      </w:r>
      <w:r>
        <w:br w:type="page"/>
      </w:r>
    </w:p>
    <w:p w:rsidR="00064370" w:rsidRDefault="00653FCF">
      <w:pPr>
        <w:pStyle w:val="Cmsor"/>
        <w:widowControl w:val="0"/>
        <w:jc w:val="left"/>
        <w:rPr>
          <w:rFonts w:hint="eastAsia"/>
        </w:rPr>
      </w:pPr>
      <w:r>
        <w:rPr>
          <w:rFonts w:ascii="Times New Roman" w:hAnsi="Times New Roman" w:cs="Arial Narrow"/>
          <w:b/>
          <w:i/>
          <w:caps/>
          <w:sz w:val="22"/>
          <w:szCs w:val="22"/>
        </w:rPr>
        <w:lastRenderedPageBreak/>
        <w:t>Jelentkező neve:……………………………………..</w:t>
      </w:r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653F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Kreditátviteli Bizottság tölti ki!</w:t>
      </w:r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653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KREDITÁTVITELI BIZOTTSÁG DÖNTÉSE:</w:t>
      </w:r>
    </w:p>
    <w:p w:rsidR="00064370" w:rsidRDefault="00064370">
      <w:pPr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922"/>
        <w:gridCol w:w="113"/>
      </w:tblGrid>
      <w:tr w:rsidR="00064370">
        <w:trPr>
          <w:trHeight w:val="454"/>
          <w:jc w:val="center"/>
        </w:trPr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Andragógia mesterképzési szakra történő felvétel feltétele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kredit, de </w:t>
            </w:r>
          </w:p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min. 15 kredit</w:t>
            </w:r>
          </w:p>
        </w:tc>
        <w:tc>
          <w:tcPr>
            <w:tcW w:w="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454"/>
          <w:jc w:val="center"/>
        </w:trPr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ELISMERHETŐ KREDITEK SZÁMA</w:t>
            </w:r>
          </w:p>
        </w:tc>
        <w:tc>
          <w:tcPr>
            <w:tcW w:w="3035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-12" w:type="dxa"/>
              <w:right w:w="108" w:type="dxa"/>
            </w:tcMar>
            <w:vAlign w:val="center"/>
          </w:tcPr>
          <w:p w:rsidR="00064370" w:rsidRDefault="000643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spacing w:after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fentiek alapján a Kreditátviteli Bizottság megállapította, hogy a Jelentkező:</w:t>
      </w:r>
    </w:p>
    <w:p w:rsidR="00064370" w:rsidRDefault="00653F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TELJESÍTETTE a felvétel feltételeként előírt kreditmennyiséget</w:t>
      </w:r>
    </w:p>
    <w:p w:rsidR="00064370" w:rsidRDefault="00653FCF">
      <w:pPr>
        <w:numPr>
          <w:ilvl w:val="0"/>
          <w:numId w:val="4"/>
        </w:num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TELJESÍTETTE a felvétel feltételeként előírt MINIMUM KREDITMENNYISÉGET (30 kredit), </w:t>
      </w:r>
    </w:p>
    <w:p w:rsidR="00064370" w:rsidRDefault="00064370">
      <w:pPr>
        <w:spacing w:before="120"/>
        <w:ind w:left="360"/>
        <w:rPr>
          <w:rFonts w:ascii="Times New Roman" w:hAnsi="Times New Roman" w:cs="Times New Roman"/>
          <w:b/>
        </w:rPr>
      </w:pPr>
    </w:p>
    <w:p w:rsidR="00064370" w:rsidRDefault="00653FCF">
      <w:pPr>
        <w:spacing w:after="12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HIÁNYZÓ ISMERETKÖRÖK PÓTLÁSÁRA ELŐÍRT TÁRGYAK:</w:t>
      </w:r>
    </w:p>
    <w:tbl>
      <w:tblPr>
        <w:tblW w:w="864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26"/>
        <w:gridCol w:w="5670"/>
        <w:gridCol w:w="1045"/>
      </w:tblGrid>
      <w:tr w:rsidR="00064370">
        <w:trPr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Tantárgy kódja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Tantárgy neve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Kredit</w:t>
            </w: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64370" w:rsidRDefault="00064370">
      <w:pPr>
        <w:ind w:left="720"/>
        <w:rPr>
          <w:rFonts w:ascii="Times New Roman" w:hAnsi="Times New Roman" w:cs="Times New Roman"/>
        </w:rPr>
      </w:pPr>
    </w:p>
    <w:p w:rsidR="00064370" w:rsidRDefault="00653FCF">
      <w:pPr>
        <w:numPr>
          <w:ilvl w:val="0"/>
          <w:numId w:val="5"/>
        </w:numPr>
      </w:pPr>
      <w:r>
        <w:rPr>
          <w:rFonts w:ascii="Times New Roman" w:hAnsi="Times New Roman" w:cs="Times New Roman"/>
          <w:b/>
        </w:rPr>
        <w:t>NEM TELJESÍTETTE</w:t>
      </w:r>
      <w:r>
        <w:rPr>
          <w:rFonts w:ascii="Times New Roman" w:hAnsi="Times New Roman" w:cs="Times New Roman"/>
        </w:rPr>
        <w:t xml:space="preserve"> a felvétel feltételeként előírt minimum kreditmennyiséget, </w:t>
      </w:r>
      <w:r>
        <w:rPr>
          <w:rFonts w:ascii="Times New Roman" w:hAnsi="Times New Roman" w:cs="Times New Roman"/>
          <w:b/>
        </w:rPr>
        <w:t>ezért a kérelmet elutasítja</w:t>
      </w:r>
      <w:r>
        <w:rPr>
          <w:rFonts w:ascii="Times New Roman" w:hAnsi="Times New Roman" w:cs="Times New Roman"/>
        </w:rPr>
        <w:t>.</w:t>
      </w: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Dátum:…………………………………………..</w:t>
      </w: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64370" w:rsidRDefault="00653FCF">
      <w:pPr>
        <w:ind w:left="5812" w:firstLine="3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Kreditátviteli Bizottság elnöke</w:t>
      </w: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064370" w:rsidRDefault="00653FCF"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064370" w:rsidSect="00A25926">
      <w:headerReference w:type="default" r:id="rId7"/>
      <w:footerReference w:type="default" r:id="rId8"/>
      <w:pgSz w:w="11906" w:h="16838"/>
      <w:pgMar w:top="1241" w:right="1417" w:bottom="851" w:left="1417" w:header="1814" w:footer="1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B2" w:rsidRDefault="007073B2">
      <w:r>
        <w:separator/>
      </w:r>
    </w:p>
  </w:endnote>
  <w:endnote w:type="continuationSeparator" w:id="0">
    <w:p w:rsidR="007073B2" w:rsidRDefault="0070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749965"/>
      <w:docPartObj>
        <w:docPartGallery w:val="Page Numbers (Bottom of Page)"/>
        <w:docPartUnique/>
      </w:docPartObj>
    </w:sdtPr>
    <w:sdtEndPr/>
    <w:sdtContent>
      <w:p w:rsidR="00064370" w:rsidRDefault="00653FCF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42D99">
          <w:rPr>
            <w:noProof/>
          </w:rPr>
          <w:t>1</w:t>
        </w:r>
        <w:r>
          <w:fldChar w:fldCharType="end"/>
        </w:r>
      </w:p>
    </w:sdtContent>
  </w:sdt>
  <w:p w:rsidR="00064370" w:rsidRDefault="000643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B2" w:rsidRDefault="007073B2">
      <w:r>
        <w:separator/>
      </w:r>
    </w:p>
  </w:footnote>
  <w:footnote w:type="continuationSeparator" w:id="0">
    <w:p w:rsidR="007073B2" w:rsidRDefault="0070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B1" w:rsidRDefault="00A259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5EC1F06" wp14:editId="3E6EFE86">
          <wp:simplePos x="0" y="0"/>
          <wp:positionH relativeFrom="page">
            <wp:posOffset>175895</wp:posOffset>
          </wp:positionH>
          <wp:positionV relativeFrom="margin">
            <wp:posOffset>-1161415</wp:posOffset>
          </wp:positionV>
          <wp:extent cx="7267575" cy="99060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43F"/>
    <w:multiLevelType w:val="multilevel"/>
    <w:tmpl w:val="DBB68B6E"/>
    <w:lvl w:ilvl="0">
      <w:start w:val="2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6B5520"/>
    <w:multiLevelType w:val="multilevel"/>
    <w:tmpl w:val="0140328C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B243CB"/>
    <w:multiLevelType w:val="multilevel"/>
    <w:tmpl w:val="FC5AB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7EE1"/>
    <w:multiLevelType w:val="multilevel"/>
    <w:tmpl w:val="828E2790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ED397E"/>
    <w:multiLevelType w:val="multilevel"/>
    <w:tmpl w:val="AC26B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5754331"/>
    <w:multiLevelType w:val="multilevel"/>
    <w:tmpl w:val="F97E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0"/>
    <w:rsid w:val="0006182D"/>
    <w:rsid w:val="00064370"/>
    <w:rsid w:val="000D7A9D"/>
    <w:rsid w:val="001A52AF"/>
    <w:rsid w:val="001C07F2"/>
    <w:rsid w:val="00242D99"/>
    <w:rsid w:val="00265172"/>
    <w:rsid w:val="00284415"/>
    <w:rsid w:val="003851E6"/>
    <w:rsid w:val="00605787"/>
    <w:rsid w:val="00653FCF"/>
    <w:rsid w:val="00664C19"/>
    <w:rsid w:val="006777E7"/>
    <w:rsid w:val="007073B2"/>
    <w:rsid w:val="00A25926"/>
    <w:rsid w:val="00AC010B"/>
    <w:rsid w:val="00B35468"/>
    <w:rsid w:val="00C7574F"/>
    <w:rsid w:val="00D177B1"/>
    <w:rsid w:val="00DE02F7"/>
    <w:rsid w:val="00E65D39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195A"/>
  <w15:docId w15:val="{60E0F17B-9C5D-41B1-A7B3-5AA273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F5E"/>
    <w:pPr>
      <w:jc w:val="both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F28BD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D3205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7D3C09"/>
  </w:style>
  <w:style w:type="character" w:customStyle="1" w:styleId="llbChar">
    <w:name w:val="Élőláb Char"/>
    <w:basedOn w:val="Bekezdsalapbettpusa"/>
    <w:uiPriority w:val="99"/>
    <w:qFormat/>
    <w:rsid w:val="007D3C0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istLabel62">
    <w:name w:val="ListLabel 62"/>
    <w:qFormat/>
    <w:rPr>
      <w:rFonts w:ascii="Times New Roman" w:hAnsi="Times New Roman"/>
      <w:b/>
    </w:rPr>
  </w:style>
  <w:style w:type="character" w:customStyle="1" w:styleId="ListLabel63">
    <w:name w:val="ListLabel 63"/>
    <w:qFormat/>
    <w:rPr>
      <w:rFonts w:ascii="Times New Roman" w:hAnsi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Times New Roman" w:hAnsi="Times New Roman"/>
      <w:b/>
    </w:rPr>
  </w:style>
  <w:style w:type="character" w:customStyle="1" w:styleId="ListLabel82">
    <w:name w:val="ListLabel 82"/>
    <w:qFormat/>
    <w:rPr>
      <w:rFonts w:ascii="Times New Roman" w:hAnsi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WW-Vgjegyzet-karakterek">
    <w:name w:val="WW-Végjegyzet-karakterek"/>
    <w:qFormat/>
  </w:style>
  <w:style w:type="character" w:customStyle="1" w:styleId="felkover1">
    <w:name w:val="felkover1"/>
    <w:qFormat/>
    <w:rPr>
      <w:rFonts w:ascii="Arial Narrow" w:eastAsia="Arial Narrow" w:hAnsi="Arial Narrow"/>
      <w:b/>
    </w:rPr>
  </w:style>
  <w:style w:type="character" w:customStyle="1" w:styleId="WW8Num2z2">
    <w:name w:val="WW8Num2z2"/>
    <w:qFormat/>
    <w:rPr>
      <w:rFonts w:ascii="Wingdings" w:eastAsia="Wingdings" w:hAnsi="Wingdings"/>
      <w:sz w:val="20"/>
    </w:rPr>
  </w:style>
  <w:style w:type="character" w:customStyle="1" w:styleId="WW8Num2z1">
    <w:name w:val="WW8Num2z1"/>
    <w:qFormat/>
    <w:rPr>
      <w:rFonts w:ascii="Courier New" w:eastAsia="Courier New" w:hAnsi="Courier New"/>
      <w:sz w:val="20"/>
    </w:rPr>
  </w:style>
  <w:style w:type="character" w:customStyle="1" w:styleId="WW8Num2z0">
    <w:name w:val="WW8Num2z0"/>
    <w:qFormat/>
    <w:rPr>
      <w:rFonts w:ascii="Symbol" w:eastAsia="Symbol" w:hAnsi="Symbol"/>
      <w:sz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bjegyzet-karakterek">
    <w:name w:val="Lábjegyzet-karakterek"/>
    <w:qFormat/>
  </w:style>
  <w:style w:type="character" w:customStyle="1" w:styleId="ListLabel100">
    <w:name w:val="ListLabel 100"/>
    <w:qFormat/>
    <w:rPr>
      <w:rFonts w:ascii="Times New Roman" w:hAnsi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Symbol"/>
      <w:b/>
      <w:sz w:val="22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ascii="Times New Roman" w:hAnsi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b/>
      <w:sz w:val="22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ascii="Times New Roman" w:hAnsi="Times New Roma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b/>
      <w:sz w:val="22"/>
    </w:rPr>
  </w:style>
  <w:style w:type="character" w:customStyle="1" w:styleId="ListLabel132">
    <w:name w:val="ListLabel 132"/>
    <w:qFormat/>
    <w:rPr>
      <w:rFonts w:cs="Symbol"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3C538E"/>
    <w:pPr>
      <w:ind w:left="720"/>
      <w:contextualSpacing/>
    </w:pPr>
  </w:style>
  <w:style w:type="paragraph" w:styleId="Buborkszveg">
    <w:name w:val="Balloon Text"/>
    <w:basedOn w:val="Norml"/>
    <w:link w:val="BuborkszvegChar"/>
    <w:qFormat/>
    <w:pPr>
      <w:suppressAutoHyphens/>
      <w:jc w:val="left"/>
    </w:pPr>
    <w:rPr>
      <w:rFonts w:ascii="Tahoma" w:eastAsia="Tahoma" w:hAnsi="Tahoma"/>
      <w:color w:val="000000"/>
      <w:sz w:val="16"/>
      <w:lang w:eastAsia="ar-SA"/>
    </w:rPr>
  </w:style>
  <w:style w:type="paragraph" w:styleId="lfej">
    <w:name w:val="header"/>
    <w:basedOn w:val="Norml"/>
    <w:uiPriority w:val="99"/>
    <w:unhideWhenUsed/>
    <w:rsid w:val="007D3C0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7D3C09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  <w:qFormat/>
  </w:style>
  <w:style w:type="paragraph" w:styleId="Lbjegyzetszveg">
    <w:name w:val="footnote text"/>
    <w:basedOn w:val="Norml"/>
  </w:style>
  <w:style w:type="paragraph" w:customStyle="1" w:styleId="behuzas-bal2">
    <w:name w:val="behuzas-bal2"/>
    <w:basedOn w:val="Norml"/>
    <w:qFormat/>
    <w:pPr>
      <w:suppressAutoHyphens/>
      <w:spacing w:before="280"/>
      <w:ind w:left="600"/>
      <w:jc w:val="left"/>
    </w:pPr>
    <w:rPr>
      <w:rFonts w:ascii="Arial Narrow" w:eastAsia="Arial Narrow" w:hAnsi="Arial Narrow"/>
      <w:color w:val="000000"/>
      <w:sz w:val="24"/>
      <w:lang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Weigang Krisztina</dc:creator>
  <dc:description/>
  <cp:lastModifiedBy>Radó Lili</cp:lastModifiedBy>
  <cp:revision>2</cp:revision>
  <cp:lastPrinted>2016-01-11T10:51:00Z</cp:lastPrinted>
  <dcterms:created xsi:type="dcterms:W3CDTF">2020-10-22T08:05:00Z</dcterms:created>
  <dcterms:modified xsi:type="dcterms:W3CDTF">2020-10-22T08:05:00Z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Budapesti Corvinus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